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11" w:rsidRPr="0061647C" w:rsidRDefault="00E13D11" w:rsidP="00E13D11">
      <w:pPr>
        <w:jc w:val="center"/>
        <w:rPr>
          <w:b/>
          <w:bCs/>
        </w:rPr>
      </w:pPr>
    </w:p>
    <w:p w:rsidR="00E13D11" w:rsidRPr="0061647C" w:rsidRDefault="00E13D11" w:rsidP="00E13D11">
      <w:pPr>
        <w:jc w:val="center"/>
        <w:rPr>
          <w:b/>
          <w:bCs/>
        </w:rPr>
      </w:pPr>
      <w:r>
        <w:rPr>
          <w:b/>
          <w:bCs/>
        </w:rPr>
        <w:t>Uchwała Nr 353/19</w:t>
      </w:r>
    </w:p>
    <w:p w:rsidR="00E13D11" w:rsidRPr="0061647C" w:rsidRDefault="00E13D11" w:rsidP="00E13D11">
      <w:pPr>
        <w:jc w:val="center"/>
        <w:rPr>
          <w:b/>
          <w:bCs/>
        </w:rPr>
      </w:pPr>
      <w:r w:rsidRPr="0061647C">
        <w:rPr>
          <w:b/>
          <w:bCs/>
        </w:rPr>
        <w:t>Zarządu Województwa Świętokrzyskiego</w:t>
      </w:r>
    </w:p>
    <w:p w:rsidR="00E13D11" w:rsidRPr="0061647C" w:rsidRDefault="00E13D11" w:rsidP="00E13D11">
      <w:pPr>
        <w:jc w:val="center"/>
        <w:rPr>
          <w:b/>
          <w:bCs/>
        </w:rPr>
      </w:pPr>
      <w:r>
        <w:rPr>
          <w:b/>
          <w:bCs/>
        </w:rPr>
        <w:t>z dnia 20 marca 2019</w:t>
      </w:r>
      <w:r w:rsidRPr="0061647C">
        <w:rPr>
          <w:b/>
          <w:bCs/>
        </w:rPr>
        <w:t xml:space="preserve"> r.</w:t>
      </w:r>
    </w:p>
    <w:p w:rsidR="00E13D11" w:rsidRPr="0061647C" w:rsidRDefault="00E13D11" w:rsidP="00E13D11">
      <w:pPr>
        <w:jc w:val="both"/>
        <w:rPr>
          <w:i/>
          <w:iCs/>
        </w:rPr>
      </w:pPr>
      <w:r w:rsidRPr="0061647C">
        <w:rPr>
          <w:b/>
          <w:bCs/>
        </w:rPr>
        <w:t>w sprawie</w:t>
      </w:r>
      <w:r w:rsidRPr="0061647C">
        <w:t xml:space="preserve"> przyjęcia:</w:t>
      </w:r>
      <w:r>
        <w:t xml:space="preserve"> </w:t>
      </w:r>
      <w:r w:rsidRPr="0061647C">
        <w:rPr>
          <w:i/>
          <w:iCs/>
        </w:rPr>
        <w:t xml:space="preserve"> Świętokrzyskiego Planu Działań na Rzecz Zatrudnienia na rok 201</w:t>
      </w:r>
      <w:r>
        <w:rPr>
          <w:i/>
          <w:iCs/>
        </w:rPr>
        <w:t>9 oraz</w:t>
      </w:r>
      <w:r w:rsidRPr="0061647C">
        <w:rPr>
          <w:i/>
          <w:iCs/>
        </w:rPr>
        <w:t xml:space="preserve"> Sprawozdani</w:t>
      </w:r>
      <w:r>
        <w:rPr>
          <w:i/>
          <w:iCs/>
        </w:rPr>
        <w:t>a</w:t>
      </w:r>
      <w:r w:rsidRPr="0061647C">
        <w:rPr>
          <w:i/>
          <w:iCs/>
        </w:rPr>
        <w:t xml:space="preserve"> z realizacji Świętokrzyskiego Planu Działań na Rzecz Zatrudnienia za rok 201</w:t>
      </w:r>
      <w:r>
        <w:rPr>
          <w:i/>
          <w:iCs/>
        </w:rPr>
        <w:t>8</w:t>
      </w:r>
      <w:r w:rsidRPr="0061647C">
        <w:rPr>
          <w:i/>
          <w:iCs/>
        </w:rPr>
        <w:t>.</w:t>
      </w:r>
    </w:p>
    <w:p w:rsidR="00E13D11" w:rsidRPr="0061647C" w:rsidRDefault="00E13D11" w:rsidP="00E13D11">
      <w:pPr>
        <w:jc w:val="both"/>
      </w:pPr>
      <w:r w:rsidRPr="0061647C">
        <w:t xml:space="preserve">Na podstawie </w:t>
      </w:r>
      <w:r w:rsidRPr="0061647C">
        <w:rPr>
          <w:b/>
          <w:bCs/>
        </w:rPr>
        <w:t>art. 11 ust. 2 pkt 1, art. 14 ust. 1 pkt 15 i art. 41 ust. 2 pkt 4</w:t>
      </w:r>
      <w:r w:rsidRPr="0061647C">
        <w:t xml:space="preserve"> </w:t>
      </w:r>
      <w:r w:rsidRPr="0061647C">
        <w:rPr>
          <w:i/>
          <w:iCs/>
        </w:rPr>
        <w:t xml:space="preserve">ustawy z dnia </w:t>
      </w:r>
      <w:r>
        <w:rPr>
          <w:i/>
          <w:iCs/>
        </w:rPr>
        <w:br/>
      </w:r>
      <w:r w:rsidRPr="0061647C">
        <w:rPr>
          <w:i/>
          <w:iCs/>
        </w:rPr>
        <w:t xml:space="preserve">5 czerwca 1998 r. o samorządzie województwa </w:t>
      </w:r>
      <w:r w:rsidRPr="00BD7B49">
        <w:t>(tj. Dz.U. z</w:t>
      </w:r>
      <w:r>
        <w:t xml:space="preserve"> </w:t>
      </w:r>
      <w:r w:rsidRPr="00BD7B49">
        <w:t>201</w:t>
      </w:r>
      <w:r>
        <w:t>8</w:t>
      </w:r>
      <w:r w:rsidRPr="00BD7B49">
        <w:t xml:space="preserve"> r. poz. </w:t>
      </w:r>
      <w:r>
        <w:t xml:space="preserve">913 z </w:t>
      </w:r>
      <w:proofErr w:type="spellStart"/>
      <w:r>
        <w:t>póżn</w:t>
      </w:r>
      <w:proofErr w:type="spellEnd"/>
      <w:r>
        <w:t>. zm.</w:t>
      </w:r>
      <w:r w:rsidRPr="006454DB">
        <w:t>)</w:t>
      </w:r>
      <w:r>
        <w:t xml:space="preserve">,                   </w:t>
      </w:r>
      <w:r>
        <w:br/>
      </w:r>
      <w:r w:rsidRPr="0061647C">
        <w:t xml:space="preserve"> w związku z </w:t>
      </w:r>
      <w:r w:rsidRPr="0061647C">
        <w:rPr>
          <w:b/>
          <w:bCs/>
        </w:rPr>
        <w:t>art. 3 ust. 4 i art. 8 ust. 1 pkt 1</w:t>
      </w:r>
      <w:r w:rsidRPr="0061647C">
        <w:t xml:space="preserve"> </w:t>
      </w:r>
      <w:r w:rsidRPr="0061647C">
        <w:rPr>
          <w:i/>
          <w:iCs/>
        </w:rPr>
        <w:t>ustawy z 20 kwietnia 2004 r. o promocji zatrudnienia</w:t>
      </w:r>
      <w:r>
        <w:rPr>
          <w:i/>
          <w:iCs/>
        </w:rPr>
        <w:br/>
      </w:r>
      <w:r w:rsidRPr="0061647C">
        <w:rPr>
          <w:i/>
          <w:iCs/>
        </w:rPr>
        <w:t xml:space="preserve"> i instytucjach rynku pracy</w:t>
      </w:r>
      <w:r w:rsidRPr="0061647C">
        <w:t xml:space="preserve"> </w:t>
      </w:r>
      <w:r w:rsidRPr="006454DB">
        <w:t>(tj. Dz.U. z 201</w:t>
      </w:r>
      <w:r>
        <w:t>8</w:t>
      </w:r>
      <w:r w:rsidRPr="006454DB">
        <w:t xml:space="preserve"> r.</w:t>
      </w:r>
      <w:r>
        <w:t xml:space="preserve"> poz.1265</w:t>
      </w:r>
      <w:r w:rsidRPr="006454DB">
        <w:t xml:space="preserve"> z  </w:t>
      </w:r>
      <w:proofErr w:type="spellStart"/>
      <w:r w:rsidRPr="006454DB">
        <w:t>późn</w:t>
      </w:r>
      <w:proofErr w:type="spellEnd"/>
      <w:r w:rsidRPr="006454DB">
        <w:t>. zm.)</w:t>
      </w:r>
      <w:r>
        <w:t xml:space="preserve">, </w:t>
      </w:r>
      <w:r w:rsidRPr="0061647C">
        <w:t>oraz</w:t>
      </w:r>
      <w:r>
        <w:t xml:space="preserve"> </w:t>
      </w:r>
      <w:r w:rsidRPr="0061647C">
        <w:t>§</w:t>
      </w:r>
      <w:r w:rsidRPr="0061647C">
        <w:rPr>
          <w:b/>
          <w:bCs/>
        </w:rPr>
        <w:t xml:space="preserve"> 2 ust. 2</w:t>
      </w:r>
      <w:r w:rsidRPr="0061647C">
        <w:t xml:space="preserve"> uchwały </w:t>
      </w:r>
      <w:r w:rsidRPr="007D6A83">
        <w:t>Nr 3685/18 z dnia 28 marca 2018</w:t>
      </w:r>
      <w:r w:rsidRPr="005915C6">
        <w:t xml:space="preserve"> r. </w:t>
      </w:r>
      <w:r w:rsidRPr="0061647C">
        <w:t xml:space="preserve"> Zarządu Województwa Świętokrzyskiego w sprawie przyjęcia</w:t>
      </w:r>
      <w:r w:rsidRPr="0061647C">
        <w:rPr>
          <w:i/>
          <w:iCs/>
        </w:rPr>
        <w:t xml:space="preserve"> Świętokrzyskiego Planu Działań na Rzecz Zatrudnienia na rok 201</w:t>
      </w:r>
      <w:r>
        <w:rPr>
          <w:i/>
          <w:iCs/>
        </w:rPr>
        <w:t>8</w:t>
      </w:r>
      <w:r w:rsidRPr="0061647C">
        <w:rPr>
          <w:i/>
          <w:iCs/>
        </w:rPr>
        <w:t xml:space="preserve"> </w:t>
      </w:r>
      <w:r>
        <w:rPr>
          <w:i/>
          <w:iCs/>
        </w:rPr>
        <w:t>oraz</w:t>
      </w:r>
      <w:r w:rsidRPr="0061647C">
        <w:rPr>
          <w:i/>
          <w:iCs/>
        </w:rPr>
        <w:t xml:space="preserve"> Sprawozdani</w:t>
      </w:r>
      <w:r>
        <w:rPr>
          <w:i/>
          <w:iCs/>
        </w:rPr>
        <w:t>a</w:t>
      </w:r>
      <w:r w:rsidRPr="0061647C">
        <w:rPr>
          <w:i/>
          <w:iCs/>
        </w:rPr>
        <w:t xml:space="preserve"> z realizacji Świętokrzyskiego Planu Działań na Rzecz Zatrudnienia za rok 2017 </w:t>
      </w:r>
      <w:r w:rsidRPr="0061647C">
        <w:t>uchwala się, co następuje:</w:t>
      </w:r>
    </w:p>
    <w:p w:rsidR="00E13D11" w:rsidRPr="0061647C" w:rsidRDefault="00E13D11" w:rsidP="00E13D11">
      <w:pPr>
        <w:jc w:val="center"/>
      </w:pPr>
      <w:r w:rsidRPr="0061647C">
        <w:t>§ 1</w:t>
      </w:r>
    </w:p>
    <w:p w:rsidR="00E13D11" w:rsidRPr="0061647C" w:rsidRDefault="00E13D11" w:rsidP="00E13D11">
      <w:pPr>
        <w:jc w:val="both"/>
        <w:rPr>
          <w:i/>
          <w:iCs/>
        </w:rPr>
      </w:pPr>
      <w:r w:rsidRPr="0061647C">
        <w:t xml:space="preserve">Przyjmuje się przedłożony przez Wojewódzki Urząd Pracy w Kielcach:  </w:t>
      </w:r>
      <w:r w:rsidRPr="0061647C">
        <w:rPr>
          <w:i/>
          <w:iCs/>
        </w:rPr>
        <w:t>Świętokrzyski Plan Działań na Rzecz Zatrudnienia na rok 201</w:t>
      </w:r>
      <w:r>
        <w:rPr>
          <w:i/>
          <w:iCs/>
        </w:rPr>
        <w:t xml:space="preserve">9 oraz </w:t>
      </w:r>
      <w:r w:rsidRPr="0061647C">
        <w:rPr>
          <w:i/>
          <w:iCs/>
        </w:rPr>
        <w:t>Sprawozdani</w:t>
      </w:r>
      <w:r>
        <w:rPr>
          <w:i/>
          <w:iCs/>
        </w:rPr>
        <w:t>e</w:t>
      </w:r>
      <w:r w:rsidRPr="0061647C">
        <w:rPr>
          <w:i/>
          <w:iCs/>
        </w:rPr>
        <w:t xml:space="preserve"> z realizacji</w:t>
      </w:r>
      <w:r>
        <w:rPr>
          <w:i/>
          <w:iCs/>
        </w:rPr>
        <w:t xml:space="preserve"> </w:t>
      </w:r>
      <w:r w:rsidRPr="0061647C">
        <w:rPr>
          <w:i/>
          <w:iCs/>
        </w:rPr>
        <w:t>Świętokrzyskiego Planu Działań na Rzecz Zatrudnienia za rok 201</w:t>
      </w:r>
      <w:r>
        <w:rPr>
          <w:i/>
          <w:iCs/>
        </w:rPr>
        <w:t>8</w:t>
      </w:r>
      <w:r w:rsidRPr="0061647C">
        <w:rPr>
          <w:i/>
          <w:iCs/>
        </w:rPr>
        <w:t>.</w:t>
      </w:r>
    </w:p>
    <w:p w:rsidR="00E13D11" w:rsidRPr="0061647C" w:rsidRDefault="00E13D11" w:rsidP="00E13D11">
      <w:pPr>
        <w:jc w:val="center"/>
      </w:pPr>
      <w:r w:rsidRPr="0061647C">
        <w:t>§ 2</w:t>
      </w:r>
    </w:p>
    <w:p w:rsidR="00E13D11" w:rsidRDefault="00E13D11" w:rsidP="00E13D11">
      <w:pPr>
        <w:jc w:val="both"/>
      </w:pPr>
      <w:r w:rsidRPr="0061647C">
        <w:t xml:space="preserve">Wykonanie Uchwały powierza się Dyrektorowi Wojewódzkiego Urzędu Pracy </w:t>
      </w:r>
      <w:r w:rsidRPr="0061647C">
        <w:br/>
        <w:t>w Kielcach, zobowiązując go do:</w:t>
      </w:r>
    </w:p>
    <w:p w:rsidR="00E13D11" w:rsidRPr="0061647C" w:rsidRDefault="00E13D11" w:rsidP="00E13D11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47C">
        <w:rPr>
          <w:rFonts w:ascii="Times New Roman" w:hAnsi="Times New Roman" w:cs="Times New Roman"/>
          <w:sz w:val="24"/>
          <w:szCs w:val="24"/>
        </w:rPr>
        <w:t>Przekazania przedmiotowych dokumentów do jednostek i podmiotów realizujących określone w nich zadania.</w:t>
      </w:r>
    </w:p>
    <w:p w:rsidR="00E13D11" w:rsidRPr="0061647C" w:rsidRDefault="00E13D11" w:rsidP="00E13D11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647C">
        <w:rPr>
          <w:rFonts w:ascii="Times New Roman" w:hAnsi="Times New Roman" w:cs="Times New Roman"/>
          <w:sz w:val="24"/>
          <w:szCs w:val="24"/>
        </w:rPr>
        <w:t>Przedstawieni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1647C">
        <w:rPr>
          <w:rFonts w:ascii="Times New Roman" w:hAnsi="Times New Roman" w:cs="Times New Roman"/>
          <w:sz w:val="24"/>
          <w:szCs w:val="24"/>
        </w:rPr>
        <w:t xml:space="preserve"> informacji końcowej z realizacji 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>Świętokrzyskiego Planu Działań na Rzecz Zatrudnienia na rok 201</w:t>
      </w:r>
      <w:r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E13D11" w:rsidRPr="0061647C" w:rsidRDefault="00E13D11" w:rsidP="00E13D11">
      <w:pPr>
        <w:pStyle w:val="Akapitzlist1"/>
        <w:spacing w:after="0" w:line="240" w:lineRule="auto"/>
        <w:ind w:left="3552" w:firstLine="696"/>
        <w:rPr>
          <w:rFonts w:ascii="Times New Roman" w:hAnsi="Times New Roman" w:cs="Times New Roman"/>
          <w:sz w:val="24"/>
          <w:szCs w:val="24"/>
        </w:rPr>
      </w:pPr>
      <w:r w:rsidRPr="0061647C">
        <w:rPr>
          <w:rFonts w:ascii="Times New Roman" w:hAnsi="Times New Roman" w:cs="Times New Roman"/>
          <w:sz w:val="24"/>
          <w:szCs w:val="24"/>
        </w:rPr>
        <w:t>§ 3</w:t>
      </w:r>
    </w:p>
    <w:p w:rsidR="00E13D11" w:rsidRPr="0061647C" w:rsidRDefault="00E13D11" w:rsidP="00E13D11">
      <w:pPr>
        <w:pStyle w:val="Akapitzlist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647C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E13D11" w:rsidRDefault="00E13D11" w:rsidP="00E13D11">
      <w:pPr>
        <w:pStyle w:val="Akapitzlist1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13D11" w:rsidRPr="0061647C" w:rsidRDefault="00E13D11" w:rsidP="00E13D11">
      <w:pPr>
        <w:pStyle w:val="Akapitzlist1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70"/>
        <w:gridCol w:w="2000"/>
        <w:gridCol w:w="4142"/>
      </w:tblGrid>
      <w:tr w:rsidR="00E13D11" w:rsidRPr="0061647C" w:rsidTr="005D245A">
        <w:tc>
          <w:tcPr>
            <w:tcW w:w="3070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47C">
              <w:rPr>
                <w:rFonts w:ascii="Times New Roman" w:hAnsi="Times New Roman" w:cs="Times New Roman"/>
                <w:sz w:val="24"/>
                <w:szCs w:val="24"/>
              </w:rPr>
              <w:t>Marszałek</w:t>
            </w:r>
          </w:p>
        </w:tc>
      </w:tr>
      <w:tr w:rsidR="00E13D11" w:rsidRPr="0061647C" w:rsidTr="005D245A">
        <w:tc>
          <w:tcPr>
            <w:tcW w:w="3070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47C">
              <w:rPr>
                <w:rFonts w:ascii="Times New Roman" w:hAnsi="Times New Roman" w:cs="Times New Roman"/>
                <w:sz w:val="24"/>
                <w:szCs w:val="24"/>
              </w:rPr>
              <w:t>Województwa Świętokrzyskiego</w:t>
            </w:r>
          </w:p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D11" w:rsidRPr="0061647C" w:rsidTr="005D245A">
        <w:tc>
          <w:tcPr>
            <w:tcW w:w="3070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E13D11" w:rsidRPr="0061647C" w:rsidRDefault="00E13D11" w:rsidP="005D245A">
            <w:pPr>
              <w:pStyle w:val="Akapitzlist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13D11" w:rsidRPr="00E13D11" w:rsidRDefault="00E13D11" w:rsidP="00E13D11">
      <w:pPr>
        <w:pStyle w:val="Akapitzlist1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E13D11">
        <w:rPr>
          <w:rFonts w:ascii="Times New Roman" w:hAnsi="Times New Roman" w:cs="Times New Roman"/>
          <w:sz w:val="24"/>
          <w:szCs w:val="24"/>
        </w:rPr>
        <w:t>Andrzej Bętkowski</w:t>
      </w:r>
    </w:p>
    <w:p w:rsidR="00E13D11" w:rsidRPr="0061647C" w:rsidRDefault="00E13D11" w:rsidP="00E13D11">
      <w:pPr>
        <w:jc w:val="center"/>
        <w:rPr>
          <w:b/>
        </w:rPr>
      </w:pPr>
    </w:p>
    <w:p w:rsidR="00E13D11" w:rsidRPr="0061647C" w:rsidRDefault="00E13D11" w:rsidP="00E13D11">
      <w:pPr>
        <w:jc w:val="center"/>
        <w:rPr>
          <w:b/>
        </w:rPr>
      </w:pPr>
    </w:p>
    <w:p w:rsidR="00E13D11" w:rsidRPr="0061647C" w:rsidRDefault="00E13D11" w:rsidP="00D40232">
      <w:pPr>
        <w:spacing w:line="288" w:lineRule="auto"/>
        <w:rPr>
          <w:b/>
        </w:rPr>
      </w:pPr>
      <w:r w:rsidRPr="0061647C">
        <w:rPr>
          <w:b/>
        </w:rPr>
        <w:t xml:space="preserve">                                                                                                              </w:t>
      </w:r>
    </w:p>
    <w:p w:rsidR="00E13D11" w:rsidRPr="0061647C" w:rsidRDefault="00E13D11" w:rsidP="00E13D11">
      <w:pPr>
        <w:spacing w:line="288" w:lineRule="auto"/>
        <w:jc w:val="center"/>
        <w:rPr>
          <w:b/>
        </w:rPr>
      </w:pPr>
      <w:r w:rsidRPr="0061647C">
        <w:rPr>
          <w:b/>
        </w:rPr>
        <w:lastRenderedPageBreak/>
        <w:t>UZASADNIENIE</w:t>
      </w:r>
    </w:p>
    <w:p w:rsidR="00E13D11" w:rsidRPr="0061647C" w:rsidRDefault="00D40232" w:rsidP="00E13D11">
      <w:pPr>
        <w:spacing w:line="288" w:lineRule="auto"/>
        <w:jc w:val="center"/>
        <w:rPr>
          <w:b/>
        </w:rPr>
      </w:pPr>
      <w:r>
        <w:rPr>
          <w:b/>
        </w:rPr>
        <w:t xml:space="preserve"> do Uchwały Nr 535/19</w:t>
      </w:r>
    </w:p>
    <w:p w:rsidR="00E13D11" w:rsidRPr="0061647C" w:rsidRDefault="00E13D11" w:rsidP="00E13D11">
      <w:pPr>
        <w:spacing w:line="288" w:lineRule="auto"/>
        <w:jc w:val="center"/>
        <w:rPr>
          <w:b/>
        </w:rPr>
      </w:pPr>
      <w:r w:rsidRPr="0061647C">
        <w:rPr>
          <w:b/>
        </w:rPr>
        <w:t>Zarządu Województwa Świętokrzyskiego</w:t>
      </w:r>
    </w:p>
    <w:p w:rsidR="00E13D11" w:rsidRPr="0061647C" w:rsidRDefault="00D40232" w:rsidP="00E13D11">
      <w:pPr>
        <w:spacing w:line="288" w:lineRule="auto"/>
        <w:jc w:val="center"/>
        <w:rPr>
          <w:b/>
        </w:rPr>
      </w:pPr>
      <w:r>
        <w:rPr>
          <w:b/>
        </w:rPr>
        <w:t xml:space="preserve">z dnia 20 marca </w:t>
      </w:r>
      <w:r w:rsidR="00E13D11" w:rsidRPr="0061647C">
        <w:rPr>
          <w:b/>
        </w:rPr>
        <w:t>201</w:t>
      </w:r>
      <w:r w:rsidR="00E13D11">
        <w:rPr>
          <w:b/>
        </w:rPr>
        <w:t>9</w:t>
      </w:r>
      <w:r w:rsidR="00E13D11" w:rsidRPr="0061647C">
        <w:rPr>
          <w:b/>
        </w:rPr>
        <w:t xml:space="preserve"> r.</w:t>
      </w:r>
      <w:bookmarkStart w:id="0" w:name="_GoBack"/>
      <w:bookmarkEnd w:id="0"/>
    </w:p>
    <w:p w:rsidR="00E13D11" w:rsidRPr="0061647C" w:rsidRDefault="00E13D11" w:rsidP="00E13D11">
      <w:pPr>
        <w:spacing w:line="288" w:lineRule="auto"/>
        <w:jc w:val="both"/>
      </w:pPr>
    </w:p>
    <w:p w:rsidR="00E13D11" w:rsidRPr="0061647C" w:rsidRDefault="00E13D11" w:rsidP="00E13D11">
      <w:pPr>
        <w:jc w:val="both"/>
        <w:rPr>
          <w:i/>
          <w:iCs/>
        </w:rPr>
      </w:pPr>
      <w:r w:rsidRPr="0061647C">
        <w:rPr>
          <w:b/>
        </w:rPr>
        <w:t>w sprawie</w:t>
      </w:r>
      <w:r>
        <w:rPr>
          <w:b/>
        </w:rPr>
        <w:t xml:space="preserve"> przyjęcia </w:t>
      </w:r>
      <w:r w:rsidRPr="0061647C">
        <w:rPr>
          <w:i/>
          <w:iCs/>
        </w:rPr>
        <w:t>Świętokrzyskiego Planu Działań na Rzecz Zatrudnienia na rok 201</w:t>
      </w:r>
      <w:r>
        <w:rPr>
          <w:i/>
          <w:iCs/>
        </w:rPr>
        <w:t xml:space="preserve">9 oraz </w:t>
      </w:r>
      <w:r w:rsidRPr="0061647C">
        <w:rPr>
          <w:i/>
          <w:iCs/>
        </w:rPr>
        <w:t xml:space="preserve"> Sprawozdani</w:t>
      </w:r>
      <w:r>
        <w:rPr>
          <w:i/>
          <w:iCs/>
        </w:rPr>
        <w:t>a</w:t>
      </w:r>
      <w:r w:rsidRPr="0061647C">
        <w:rPr>
          <w:i/>
          <w:iCs/>
        </w:rPr>
        <w:t xml:space="preserve"> z realizacji Świętokrzyskiego Planu Działań na Rzecz Zatrudnienia </w:t>
      </w:r>
      <w:r w:rsidRPr="0061647C">
        <w:rPr>
          <w:i/>
          <w:iCs/>
        </w:rPr>
        <w:br/>
        <w:t>za rok 201</w:t>
      </w:r>
      <w:r>
        <w:rPr>
          <w:i/>
          <w:iCs/>
        </w:rPr>
        <w:t>8</w:t>
      </w:r>
      <w:r w:rsidRPr="0061647C">
        <w:rPr>
          <w:i/>
          <w:iCs/>
        </w:rPr>
        <w:t>.</w:t>
      </w:r>
    </w:p>
    <w:p w:rsidR="00E13D11" w:rsidRPr="0061647C" w:rsidRDefault="00E13D11" w:rsidP="00E13D11">
      <w:pPr>
        <w:pStyle w:val="Akapitzlist1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3D11" w:rsidRPr="0061647C" w:rsidRDefault="00E13D11" w:rsidP="00E13D11">
      <w:pPr>
        <w:pStyle w:val="Akapitzlist1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47C">
        <w:rPr>
          <w:rFonts w:ascii="Times New Roman" w:hAnsi="Times New Roman" w:cs="Times New Roman"/>
          <w:sz w:val="24"/>
          <w:szCs w:val="24"/>
        </w:rPr>
        <w:t xml:space="preserve">Opracowanie regionalnego planu działań na rzecz zatrudnienia przez samorząd województwa na każdy rok  jest obowiązkiem wynikającym z </w:t>
      </w:r>
      <w:proofErr w:type="spellStart"/>
      <w:r w:rsidRPr="0061647C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Pr="0061647C">
        <w:rPr>
          <w:rFonts w:ascii="Times New Roman" w:hAnsi="Times New Roman" w:cs="Times New Roman"/>
          <w:sz w:val="24"/>
          <w:szCs w:val="24"/>
        </w:rPr>
        <w:t xml:space="preserve"> art. 3 ust. 4 w związku </w:t>
      </w:r>
      <w:r w:rsidRPr="0061647C">
        <w:rPr>
          <w:rFonts w:ascii="Times New Roman" w:hAnsi="Times New Roman" w:cs="Times New Roman"/>
          <w:sz w:val="24"/>
          <w:szCs w:val="24"/>
        </w:rPr>
        <w:br/>
        <w:t xml:space="preserve">z art. 8 ust. 1 pkt 1 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>ustawy z 20 kwietnia 2004 r.  o promocji zatrudnienia i instytucjach rynku pracy</w:t>
      </w:r>
      <w:r w:rsidRPr="0061647C">
        <w:rPr>
          <w:rFonts w:ascii="Times New Roman" w:hAnsi="Times New Roman" w:cs="Times New Roman"/>
          <w:sz w:val="24"/>
          <w:szCs w:val="24"/>
        </w:rPr>
        <w:t xml:space="preserve">. </w:t>
      </w:r>
      <w:r w:rsidRPr="0061647C">
        <w:rPr>
          <w:rFonts w:ascii="Times New Roman" w:hAnsi="Times New Roman" w:cs="Times New Roman"/>
          <w:b/>
          <w:sz w:val="24"/>
          <w:szCs w:val="24"/>
        </w:rPr>
        <w:t>Przyjęcie przez Zarząd Województwa</w:t>
      </w:r>
      <w:r w:rsidRPr="0061647C">
        <w:rPr>
          <w:rFonts w:ascii="Times New Roman" w:hAnsi="Times New Roman" w:cs="Times New Roman"/>
          <w:sz w:val="24"/>
          <w:szCs w:val="24"/>
        </w:rPr>
        <w:t xml:space="preserve"> opracowanego przez  Wojewódzki Urząd Pracy projektu 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>Świętokrzyskiego Planu Działań na Rzecz Zatrudnienia na rok 201</w:t>
      </w:r>
      <w:r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61647C">
        <w:rPr>
          <w:rFonts w:ascii="Times New Roman" w:hAnsi="Times New Roman" w:cs="Times New Roman"/>
          <w:sz w:val="24"/>
          <w:szCs w:val="24"/>
        </w:rPr>
        <w:t xml:space="preserve">, określającego kierunki i priorytety wojewódzkiej polityki rynku pracy, </w:t>
      </w:r>
      <w:r w:rsidRPr="0061647C">
        <w:rPr>
          <w:rFonts w:ascii="Times New Roman" w:hAnsi="Times New Roman" w:cs="Times New Roman"/>
          <w:b/>
          <w:sz w:val="24"/>
          <w:szCs w:val="24"/>
        </w:rPr>
        <w:t xml:space="preserve">warunkuje wdrożenie zapisów w/w dokumentu. </w:t>
      </w:r>
      <w:r w:rsidRPr="0061647C">
        <w:rPr>
          <w:rFonts w:ascii="Times New Roman" w:hAnsi="Times New Roman" w:cs="Times New Roman"/>
          <w:sz w:val="24"/>
          <w:szCs w:val="24"/>
        </w:rPr>
        <w:t xml:space="preserve">Po przyjęciu przez Zarząd uchwały w przedmiotowej sprawie Wojewódzki Urząd Pracy zwróci się do wszystkich podmiotów i instytucji, które zgłosiły zadania do 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 xml:space="preserve">Świętokrzyskiego Planu… </w:t>
      </w:r>
      <w:r w:rsidRPr="0061647C">
        <w:rPr>
          <w:rFonts w:ascii="Times New Roman" w:hAnsi="Times New Roman" w:cs="Times New Roman"/>
          <w:sz w:val="24"/>
          <w:szCs w:val="24"/>
        </w:rPr>
        <w:t>z wnioskiem o ich realizację, a następnie przekazanie sprawozdania z wykonanych przedsięwzięć.</w:t>
      </w:r>
    </w:p>
    <w:p w:rsidR="00E13D11" w:rsidRPr="0061647C" w:rsidRDefault="00E13D11" w:rsidP="00E13D11">
      <w:pPr>
        <w:pStyle w:val="Akapitzlist1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3D11" w:rsidRPr="0061647C" w:rsidRDefault="00E13D11" w:rsidP="00E13D11">
      <w:pPr>
        <w:pStyle w:val="Akapitzlist1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47C">
        <w:rPr>
          <w:rFonts w:ascii="Times New Roman" w:hAnsi="Times New Roman" w:cs="Times New Roman"/>
          <w:sz w:val="24"/>
          <w:szCs w:val="24"/>
        </w:rPr>
        <w:t xml:space="preserve">Zgodnie z procedurą wynikającą z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1647C">
        <w:rPr>
          <w:rFonts w:ascii="Times New Roman" w:hAnsi="Times New Roman" w:cs="Times New Roman"/>
          <w:sz w:val="24"/>
          <w:szCs w:val="24"/>
        </w:rPr>
        <w:t xml:space="preserve">stawy o promocji zatrudnienia i instytucjach rynku pracy projekt 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>Świętokrzyskiego Planu…</w:t>
      </w:r>
      <w:r w:rsidRPr="0061647C">
        <w:rPr>
          <w:rFonts w:ascii="Times New Roman" w:hAnsi="Times New Roman" w:cs="Times New Roman"/>
          <w:sz w:val="24"/>
          <w:szCs w:val="24"/>
        </w:rPr>
        <w:t xml:space="preserve"> uzyskał pozytywną opinię Wojewódzkiej Rady Dialogu Społecznego, podjętą na posiedzeniu w dniu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1647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marca</w:t>
      </w:r>
      <w:r w:rsidRPr="0061647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1647C">
        <w:rPr>
          <w:rFonts w:ascii="Times New Roman" w:hAnsi="Times New Roman" w:cs="Times New Roman"/>
          <w:sz w:val="24"/>
          <w:szCs w:val="24"/>
        </w:rPr>
        <w:t xml:space="preserve">  roku oraz pozytywne opinie przekazane przez Starostów Powiatów wchodzących w skład województwa. Projekt </w:t>
      </w:r>
      <w:r w:rsidRPr="0061647C">
        <w:rPr>
          <w:rFonts w:ascii="Times New Roman" w:hAnsi="Times New Roman" w:cs="Times New Roman"/>
          <w:i/>
          <w:iCs/>
          <w:sz w:val="24"/>
          <w:szCs w:val="24"/>
        </w:rPr>
        <w:t xml:space="preserve">Świętokrzyskiego Planu…, </w:t>
      </w:r>
      <w:r w:rsidRPr="0061647C">
        <w:rPr>
          <w:rFonts w:ascii="Times New Roman" w:hAnsi="Times New Roman" w:cs="Times New Roman"/>
          <w:sz w:val="24"/>
          <w:szCs w:val="24"/>
        </w:rPr>
        <w:t xml:space="preserve">został także pozytywnie zaopiniowany przez Wojewódzką Radę Rynku Pracy uchwałą </w:t>
      </w:r>
      <w:r>
        <w:rPr>
          <w:rFonts w:ascii="Times New Roman" w:hAnsi="Times New Roman" w:cs="Times New Roman"/>
          <w:sz w:val="24"/>
          <w:szCs w:val="24"/>
        </w:rPr>
        <w:t xml:space="preserve">nr 179/2019 </w:t>
      </w:r>
      <w:r w:rsidRPr="0061647C">
        <w:rPr>
          <w:rFonts w:ascii="Times New Roman" w:hAnsi="Times New Roman" w:cs="Times New Roman"/>
          <w:sz w:val="24"/>
          <w:szCs w:val="24"/>
        </w:rPr>
        <w:t>podjętą w dniu 2</w:t>
      </w:r>
      <w:r>
        <w:rPr>
          <w:rFonts w:ascii="Times New Roman" w:hAnsi="Times New Roman" w:cs="Times New Roman"/>
          <w:sz w:val="24"/>
          <w:szCs w:val="24"/>
        </w:rPr>
        <w:t>7 lutego 2019</w:t>
      </w:r>
      <w:r w:rsidRPr="0061647C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FC07DC" w:rsidRDefault="00FC07DC"/>
    <w:sectPr w:rsidR="00FC0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C02FF"/>
    <w:multiLevelType w:val="hybridMultilevel"/>
    <w:tmpl w:val="23549A94"/>
    <w:lvl w:ilvl="0" w:tplc="C406C3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82"/>
    <w:rsid w:val="00CF5782"/>
    <w:rsid w:val="00D40232"/>
    <w:rsid w:val="00E13D11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3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E13D11"/>
    <w:pPr>
      <w:ind w:left="720"/>
    </w:pPr>
    <w:rPr>
      <w:rFonts w:ascii="Calibri" w:eastAsia="Times New Roman" w:hAnsi="Calibri" w:cs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3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E13D11"/>
    <w:pPr>
      <w:ind w:left="720"/>
    </w:pPr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2832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Bracik, Joanna</dc:creator>
  <cp:keywords/>
  <dc:description/>
  <cp:lastModifiedBy>Bracik, Joanna</cp:lastModifiedBy>
  <cp:revision>3</cp:revision>
  <dcterms:created xsi:type="dcterms:W3CDTF">2019-03-20T11:31:00Z</dcterms:created>
  <dcterms:modified xsi:type="dcterms:W3CDTF">2019-03-20T11:34:00Z</dcterms:modified>
</cp:coreProperties>
</file>